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41" w:rsidRPr="00525693" w:rsidRDefault="006B3060" w:rsidP="002F4841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="Arial" w:eastAsiaTheme="minorHAnsi" w:hAnsi="Arial" w:cs="Arial"/>
          <w:bCs w:val="0"/>
          <w:kern w:val="0"/>
          <w:sz w:val="24"/>
          <w:szCs w:val="24"/>
        </w:rPr>
      </w:pPr>
      <w:r w:rsidRPr="00525693">
        <w:rPr>
          <w:rFonts w:ascii="Arial" w:eastAsiaTheme="minorHAnsi" w:hAnsi="Arial" w:cs="Arial"/>
          <w:bCs w:val="0"/>
          <w:kern w:val="0"/>
          <w:sz w:val="24"/>
          <w:szCs w:val="24"/>
        </w:rPr>
        <w:t xml:space="preserve">Position:  </w:t>
      </w:r>
      <w:r w:rsidR="002F4841" w:rsidRPr="00525693">
        <w:rPr>
          <w:rFonts w:ascii="Arial" w:eastAsiaTheme="minorHAnsi" w:hAnsi="Arial" w:cs="Arial"/>
          <w:bCs w:val="0"/>
          <w:kern w:val="0"/>
          <w:sz w:val="24"/>
          <w:szCs w:val="24"/>
        </w:rPr>
        <w:t>Publications Coordinator &amp; Admin Support Partner</w:t>
      </w:r>
    </w:p>
    <w:p w:rsidR="006B3060" w:rsidRPr="00525693" w:rsidRDefault="006B3060" w:rsidP="00F91E19">
      <w:pPr>
        <w:jc w:val="center"/>
        <w:rPr>
          <w:rFonts w:ascii="Arial" w:hAnsi="Arial" w:cs="Arial"/>
          <w:b/>
          <w:sz w:val="24"/>
          <w:szCs w:val="24"/>
        </w:rPr>
      </w:pPr>
    </w:p>
    <w:p w:rsidR="00525693" w:rsidRPr="00525693" w:rsidRDefault="00043D53" w:rsidP="00043D53">
      <w:pPr>
        <w:rPr>
          <w:rFonts w:ascii="Arial" w:hAnsi="Arial" w:cs="Arial"/>
          <w:i/>
          <w:sz w:val="24"/>
          <w:szCs w:val="24"/>
        </w:rPr>
      </w:pPr>
      <w:r w:rsidRPr="00525693">
        <w:rPr>
          <w:rFonts w:ascii="Arial" w:hAnsi="Arial" w:cs="Arial"/>
          <w:i/>
          <w:sz w:val="24"/>
          <w:szCs w:val="24"/>
        </w:rPr>
        <w:t xml:space="preserve">FPIN (Family Physicians Inquiries Network) is a national nonprofit organization.  At the core of our community is a true desire to make a difference in the world.  Our primary focus is to improve the health of communities by sharing the latest medical research in such a way that it can be implemented into clinical practice.  In addition, we are committed to offering education and professional development to physicians, residents, and our employees. </w:t>
      </w:r>
      <w:r w:rsidR="00C639D3" w:rsidRPr="00525693">
        <w:rPr>
          <w:rFonts w:ascii="Arial" w:hAnsi="Arial" w:cs="Arial"/>
          <w:i/>
          <w:sz w:val="24"/>
          <w:szCs w:val="24"/>
        </w:rPr>
        <w:t xml:space="preserve">See </w:t>
      </w:r>
      <w:hyperlink r:id="rId5" w:history="1">
        <w:r w:rsidR="00C639D3" w:rsidRPr="00525693">
          <w:rPr>
            <w:rStyle w:val="Hyperlink"/>
            <w:rFonts w:ascii="Arial" w:hAnsi="Arial" w:cs="Arial"/>
            <w:i/>
            <w:sz w:val="24"/>
            <w:szCs w:val="24"/>
          </w:rPr>
          <w:t>HERE</w:t>
        </w:r>
      </w:hyperlink>
      <w:r w:rsidR="00C639D3" w:rsidRPr="00525693">
        <w:rPr>
          <w:rFonts w:ascii="Arial" w:hAnsi="Arial" w:cs="Arial"/>
          <w:i/>
          <w:sz w:val="24"/>
          <w:szCs w:val="24"/>
        </w:rPr>
        <w:t xml:space="preserve"> for a recent write up about FPIN in the Columbia Business Times.</w:t>
      </w:r>
    </w:p>
    <w:p w:rsidR="00D47CD7" w:rsidRPr="00525693" w:rsidRDefault="00F91E19">
      <w:pPr>
        <w:rPr>
          <w:rFonts w:ascii="Arial" w:hAnsi="Arial" w:cs="Arial"/>
          <w:b/>
          <w:sz w:val="24"/>
          <w:szCs w:val="24"/>
          <w:u w:val="single"/>
        </w:rPr>
      </w:pPr>
      <w:r w:rsidRPr="0052569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4171950</wp:posOffset>
                </wp:positionH>
                <wp:positionV relativeFrom="paragraph">
                  <wp:posOffset>9525</wp:posOffset>
                </wp:positionV>
                <wp:extent cx="2162175" cy="1028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19" w:rsidRDefault="00F91E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5135" cy="9283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pin-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35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.75pt;width:170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" stroked="f">
                <v:textbox>
                  <w:txbxContent>
                    <w:p w:rsidR="00F91E19" w:rsidRDefault="00F91E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5135" cy="9283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pin-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135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060" w:rsidRPr="00525693">
        <w:rPr>
          <w:rFonts w:ascii="Arial" w:hAnsi="Arial" w:cs="Arial"/>
          <w:b/>
          <w:sz w:val="24"/>
          <w:szCs w:val="24"/>
          <w:u w:val="single"/>
        </w:rPr>
        <w:t>Key Accountabilities</w:t>
      </w:r>
    </w:p>
    <w:p w:rsidR="00AE3975" w:rsidRPr="00525693" w:rsidRDefault="000D5213">
      <w:pPr>
        <w:rPr>
          <w:rFonts w:ascii="Arial" w:hAnsi="Arial" w:cs="Arial"/>
          <w:b/>
          <w:color w:val="006666"/>
          <w:sz w:val="24"/>
          <w:szCs w:val="24"/>
        </w:rPr>
      </w:pPr>
      <w:r w:rsidRPr="00525693">
        <w:rPr>
          <w:rFonts w:ascii="Arial" w:hAnsi="Arial" w:cs="Arial"/>
          <w:b/>
          <w:color w:val="006666"/>
          <w:sz w:val="24"/>
          <w:szCs w:val="24"/>
        </w:rPr>
        <w:t>Manuscript Coordination f</w:t>
      </w:r>
      <w:r w:rsidR="00043D53" w:rsidRPr="00525693">
        <w:rPr>
          <w:rFonts w:ascii="Arial" w:hAnsi="Arial" w:cs="Arial"/>
          <w:b/>
          <w:color w:val="006666"/>
          <w:sz w:val="24"/>
          <w:szCs w:val="24"/>
        </w:rPr>
        <w:t>or PURLs and Clinical Inquiries</w:t>
      </w:r>
      <w:r w:rsidRPr="00525693">
        <w:rPr>
          <w:rFonts w:ascii="Arial" w:hAnsi="Arial" w:cs="Arial"/>
          <w:b/>
          <w:color w:val="006666"/>
          <w:sz w:val="24"/>
          <w:szCs w:val="24"/>
        </w:rPr>
        <w:t xml:space="preserve">  </w:t>
      </w:r>
    </w:p>
    <w:p w:rsidR="00EC5457" w:rsidRPr="00525693" w:rsidRDefault="00EC5457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Priority:</w:t>
      </w:r>
      <w:r w:rsidR="006B3060" w:rsidRPr="00525693">
        <w:rPr>
          <w:rFonts w:ascii="Arial" w:hAnsi="Arial" w:cs="Arial"/>
          <w:sz w:val="24"/>
          <w:szCs w:val="24"/>
        </w:rPr>
        <w:t xml:space="preserve">  1</w:t>
      </w:r>
    </w:p>
    <w:p w:rsidR="00EC5457" w:rsidRPr="00525693" w:rsidRDefault="00EC5457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Time Spent:</w:t>
      </w:r>
      <w:r w:rsidR="006B3060" w:rsidRPr="00525693">
        <w:rPr>
          <w:rFonts w:ascii="Arial" w:hAnsi="Arial" w:cs="Arial"/>
          <w:sz w:val="24"/>
          <w:szCs w:val="24"/>
        </w:rPr>
        <w:t xml:space="preserve">  4</w:t>
      </w:r>
      <w:r w:rsidR="00826888" w:rsidRPr="00525693">
        <w:rPr>
          <w:rFonts w:ascii="Arial" w:hAnsi="Arial" w:cs="Arial"/>
          <w:sz w:val="24"/>
          <w:szCs w:val="24"/>
        </w:rPr>
        <w:t xml:space="preserve">0% - </w:t>
      </w:r>
      <w:r w:rsidR="006B3060" w:rsidRPr="00525693">
        <w:rPr>
          <w:rFonts w:ascii="Arial" w:hAnsi="Arial" w:cs="Arial"/>
          <w:sz w:val="24"/>
          <w:szCs w:val="24"/>
        </w:rPr>
        <w:t>Tuesdays &amp; Thursdays</w:t>
      </w:r>
    </w:p>
    <w:p w:rsidR="00E26183" w:rsidRPr="00525693" w:rsidRDefault="00E26183" w:rsidP="00E26183">
      <w:pPr>
        <w:spacing w:after="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Duties:</w:t>
      </w:r>
    </w:p>
    <w:p w:rsidR="00AE3975" w:rsidRPr="00525693" w:rsidRDefault="00EC5457" w:rsidP="00E261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Enforce manuscript guidelines</w:t>
      </w:r>
    </w:p>
    <w:p w:rsidR="00AE3975" w:rsidRPr="00525693" w:rsidRDefault="00EC5457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Proofread manuscripts to ensure all submissions meet minimum standardization guidelines</w:t>
      </w:r>
    </w:p>
    <w:p w:rsidR="00EC5457" w:rsidRPr="00525693" w:rsidRDefault="00EC5457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Coordinate automated submissions through an editorial management platform</w:t>
      </w:r>
    </w:p>
    <w:p w:rsidR="00EC5457" w:rsidRPr="00525693" w:rsidRDefault="00EC5457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Coordinate email submissions manually through an Excel tracking spreadsheet</w:t>
      </w:r>
    </w:p>
    <w:p w:rsidR="00EC5457" w:rsidRPr="00525693" w:rsidRDefault="00EC5457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Manage the peer review process</w:t>
      </w:r>
    </w:p>
    <w:p w:rsidR="00EC5457" w:rsidRPr="00525693" w:rsidRDefault="00EC5457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Draft quarterly reports for the Board of Directors</w:t>
      </w:r>
    </w:p>
    <w:p w:rsidR="00EC5457" w:rsidRPr="00525693" w:rsidRDefault="00EC5457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Schedule, coordinate, and facilitate monthly calls with editors</w:t>
      </w:r>
    </w:p>
    <w:p w:rsidR="00EC5457" w:rsidRPr="00525693" w:rsidRDefault="00EC5457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Generate reports</w:t>
      </w:r>
    </w:p>
    <w:p w:rsidR="008A2753" w:rsidRPr="00525693" w:rsidRDefault="00EC5457" w:rsidP="00A42E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 xml:space="preserve">Create resource documents for authors </w:t>
      </w:r>
    </w:p>
    <w:p w:rsidR="008A2753" w:rsidRPr="00525693" w:rsidRDefault="008A2753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 xml:space="preserve">Actively participate in document collaboration using Microsoft </w:t>
      </w:r>
      <w:r w:rsidR="00441D74" w:rsidRPr="00525693">
        <w:rPr>
          <w:rFonts w:ascii="Arial" w:hAnsi="Arial" w:cs="Arial"/>
          <w:sz w:val="24"/>
          <w:szCs w:val="24"/>
        </w:rPr>
        <w:t>SharePoint</w:t>
      </w:r>
    </w:p>
    <w:p w:rsidR="00826888" w:rsidRPr="00525693" w:rsidRDefault="00826888" w:rsidP="00AE39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Participate in meetings, trainings, and conference activities (some overnight travel required)</w:t>
      </w:r>
    </w:p>
    <w:p w:rsidR="00EC5457" w:rsidRPr="00525693" w:rsidRDefault="00E26183" w:rsidP="00EC5457">
      <w:pPr>
        <w:ind w:left="36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Success Factors for 2019:</w:t>
      </w:r>
    </w:p>
    <w:p w:rsidR="00EC5457" w:rsidRPr="00525693" w:rsidRDefault="00E26183" w:rsidP="00EC545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5693">
        <w:rPr>
          <w:rFonts w:ascii="Arial" w:hAnsi="Arial" w:cs="Arial"/>
          <w:i/>
          <w:sz w:val="24"/>
          <w:szCs w:val="24"/>
        </w:rPr>
        <w:t xml:space="preserve">PURLs </w:t>
      </w:r>
      <w:r w:rsidR="00F91E19" w:rsidRPr="00525693">
        <w:rPr>
          <w:rFonts w:ascii="Arial" w:hAnsi="Arial" w:cs="Arial"/>
          <w:i/>
          <w:sz w:val="24"/>
          <w:szCs w:val="24"/>
        </w:rPr>
        <w:t>–</w:t>
      </w:r>
      <w:r w:rsidRPr="00525693">
        <w:rPr>
          <w:rFonts w:ascii="Arial" w:hAnsi="Arial" w:cs="Arial"/>
          <w:i/>
          <w:sz w:val="24"/>
          <w:szCs w:val="24"/>
        </w:rPr>
        <w:t xml:space="preserve"> </w:t>
      </w:r>
      <w:r w:rsidR="00F91E19" w:rsidRPr="00525693">
        <w:rPr>
          <w:rFonts w:ascii="Arial" w:hAnsi="Arial" w:cs="Arial"/>
          <w:i/>
          <w:sz w:val="24"/>
          <w:szCs w:val="24"/>
        </w:rPr>
        <w:t>Ensure all manuscript and communication deadlines are met.</w:t>
      </w:r>
    </w:p>
    <w:p w:rsidR="00EC5457" w:rsidRDefault="00E26183" w:rsidP="00F91E1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5693">
        <w:rPr>
          <w:rFonts w:ascii="Arial" w:hAnsi="Arial" w:cs="Arial"/>
          <w:i/>
          <w:sz w:val="24"/>
          <w:szCs w:val="24"/>
        </w:rPr>
        <w:t>Clinical Inquiries – Develop annual agreements collaboratively with each CI site.</w:t>
      </w:r>
    </w:p>
    <w:p w:rsidR="00525693" w:rsidRDefault="00525693" w:rsidP="0052569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525693" w:rsidRDefault="00525693" w:rsidP="0052569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525693" w:rsidRDefault="00525693" w:rsidP="0052569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525693" w:rsidRDefault="00525693" w:rsidP="0052569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525693" w:rsidRDefault="00525693" w:rsidP="0052569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525693" w:rsidRDefault="00525693">
      <w:pPr>
        <w:rPr>
          <w:rFonts w:ascii="Arial" w:hAnsi="Arial" w:cs="Arial"/>
          <w:i/>
          <w:sz w:val="24"/>
          <w:szCs w:val="24"/>
        </w:rPr>
      </w:pPr>
    </w:p>
    <w:p w:rsidR="00525693" w:rsidRDefault="00525693">
      <w:pPr>
        <w:rPr>
          <w:rFonts w:ascii="Arial" w:hAnsi="Arial" w:cs="Arial"/>
          <w:i/>
          <w:sz w:val="24"/>
          <w:szCs w:val="24"/>
        </w:rPr>
      </w:pPr>
    </w:p>
    <w:p w:rsidR="00AE3975" w:rsidRPr="00525693" w:rsidRDefault="00043D53">
      <w:pPr>
        <w:rPr>
          <w:rFonts w:ascii="Arial" w:hAnsi="Arial" w:cs="Arial"/>
          <w:b/>
          <w:color w:val="006666"/>
          <w:sz w:val="24"/>
          <w:szCs w:val="24"/>
        </w:rPr>
      </w:pPr>
      <w:r w:rsidRPr="00525693">
        <w:rPr>
          <w:rFonts w:ascii="Arial" w:hAnsi="Arial" w:cs="Arial"/>
          <w:b/>
          <w:color w:val="006666"/>
          <w:sz w:val="24"/>
          <w:szCs w:val="24"/>
        </w:rPr>
        <w:lastRenderedPageBreak/>
        <w:t>Special Projects</w:t>
      </w:r>
    </w:p>
    <w:p w:rsidR="00EC5457" w:rsidRPr="00525693" w:rsidRDefault="006B3060" w:rsidP="00EC5457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Priority:</w:t>
      </w:r>
      <w:r w:rsidRPr="00525693">
        <w:rPr>
          <w:rFonts w:ascii="Arial" w:hAnsi="Arial" w:cs="Arial"/>
          <w:sz w:val="24"/>
          <w:szCs w:val="24"/>
        </w:rPr>
        <w:t xml:space="preserve">  2</w:t>
      </w:r>
    </w:p>
    <w:p w:rsidR="00EC5457" w:rsidRPr="00525693" w:rsidRDefault="00EC5457" w:rsidP="00EC5457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Time Spent:</w:t>
      </w:r>
      <w:r w:rsidR="00826888" w:rsidRPr="00525693">
        <w:rPr>
          <w:rFonts w:ascii="Arial" w:hAnsi="Arial" w:cs="Arial"/>
          <w:sz w:val="24"/>
          <w:szCs w:val="24"/>
        </w:rPr>
        <w:t xml:space="preserve">  </w:t>
      </w:r>
      <w:r w:rsidR="006B3060" w:rsidRPr="00525693">
        <w:rPr>
          <w:rFonts w:ascii="Arial" w:hAnsi="Arial" w:cs="Arial"/>
          <w:sz w:val="24"/>
          <w:szCs w:val="24"/>
        </w:rPr>
        <w:t>3</w:t>
      </w:r>
      <w:r w:rsidR="00826888" w:rsidRPr="00525693">
        <w:rPr>
          <w:rFonts w:ascii="Arial" w:hAnsi="Arial" w:cs="Arial"/>
          <w:sz w:val="24"/>
          <w:szCs w:val="24"/>
        </w:rPr>
        <w:t xml:space="preserve">0% - </w:t>
      </w:r>
      <w:r w:rsidR="006B3060" w:rsidRPr="00525693">
        <w:rPr>
          <w:rFonts w:ascii="Arial" w:hAnsi="Arial" w:cs="Arial"/>
          <w:sz w:val="24"/>
          <w:szCs w:val="24"/>
        </w:rPr>
        <w:t>Monday, Wednesday, and Friday mornings</w:t>
      </w:r>
    </w:p>
    <w:p w:rsidR="00E26183" w:rsidRPr="00525693" w:rsidRDefault="00E26183" w:rsidP="00E26183">
      <w:pPr>
        <w:spacing w:after="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Duties:</w:t>
      </w:r>
    </w:p>
    <w:p w:rsidR="00EC5457" w:rsidRPr="00525693" w:rsidRDefault="00870AE8" w:rsidP="00E261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Ensure that the action plans associated with the organization’s strategic plan are completed on time</w:t>
      </w:r>
    </w:p>
    <w:p w:rsidR="00870AE8" w:rsidRPr="00525693" w:rsidRDefault="00870AE8" w:rsidP="00EC5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Offer administrative support t</w:t>
      </w:r>
      <w:r w:rsidR="000D5213" w:rsidRPr="00525693">
        <w:rPr>
          <w:rFonts w:ascii="Arial" w:hAnsi="Arial" w:cs="Arial"/>
          <w:sz w:val="24"/>
          <w:szCs w:val="24"/>
        </w:rPr>
        <w:t>o the lead people/teams accountable for each strategic priority in the organization’s strategic plan</w:t>
      </w:r>
    </w:p>
    <w:p w:rsidR="008A2753" w:rsidRPr="00525693" w:rsidRDefault="008A2753" w:rsidP="00EC5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Support the administrative staff with task support</w:t>
      </w:r>
    </w:p>
    <w:p w:rsidR="008A2753" w:rsidRPr="00525693" w:rsidRDefault="008A2753" w:rsidP="00EC5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Special project coordination and management as assigned</w:t>
      </w:r>
    </w:p>
    <w:p w:rsidR="008A2753" w:rsidRPr="00525693" w:rsidRDefault="008A2753" w:rsidP="00EC5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Update website content</w:t>
      </w:r>
    </w:p>
    <w:p w:rsidR="008A2753" w:rsidRPr="00525693" w:rsidRDefault="008A2753" w:rsidP="00EC5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Post social media announcements</w:t>
      </w:r>
    </w:p>
    <w:p w:rsidR="008A2753" w:rsidRPr="00525693" w:rsidRDefault="008A2753" w:rsidP="00EC5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Offer administrative support for annual spring conferences</w:t>
      </w:r>
    </w:p>
    <w:p w:rsidR="00EC5457" w:rsidRPr="00525693" w:rsidRDefault="00E26183" w:rsidP="00EC5457">
      <w:pPr>
        <w:ind w:left="36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Success Factor for 2019:</w:t>
      </w:r>
    </w:p>
    <w:p w:rsidR="00525693" w:rsidRDefault="00E26183" w:rsidP="0052569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5693">
        <w:rPr>
          <w:rFonts w:ascii="Arial" w:hAnsi="Arial" w:cs="Arial"/>
          <w:i/>
          <w:sz w:val="24"/>
          <w:szCs w:val="24"/>
        </w:rPr>
        <w:t>100% strategic plan metrics slated for 2019 will be achieved on time.</w:t>
      </w:r>
    </w:p>
    <w:p w:rsidR="00525693" w:rsidRPr="00525693" w:rsidRDefault="00525693" w:rsidP="0052569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AE3975" w:rsidRPr="00525693" w:rsidRDefault="00043D53">
      <w:pPr>
        <w:rPr>
          <w:rFonts w:ascii="Arial" w:hAnsi="Arial" w:cs="Arial"/>
          <w:b/>
          <w:color w:val="006666"/>
          <w:sz w:val="24"/>
          <w:szCs w:val="24"/>
        </w:rPr>
      </w:pPr>
      <w:r w:rsidRPr="00525693">
        <w:rPr>
          <w:rFonts w:ascii="Arial" w:hAnsi="Arial" w:cs="Arial"/>
          <w:b/>
          <w:color w:val="006666"/>
          <w:sz w:val="24"/>
          <w:szCs w:val="24"/>
        </w:rPr>
        <w:t>Administrative Support</w:t>
      </w:r>
    </w:p>
    <w:p w:rsidR="00870AE8" w:rsidRPr="00525693" w:rsidRDefault="00870AE8" w:rsidP="00870AE8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Priority:</w:t>
      </w:r>
      <w:r w:rsidR="006B3060" w:rsidRPr="00525693">
        <w:rPr>
          <w:rFonts w:ascii="Arial" w:hAnsi="Arial" w:cs="Arial"/>
          <w:sz w:val="24"/>
          <w:szCs w:val="24"/>
        </w:rPr>
        <w:t xml:space="preserve">  3</w:t>
      </w:r>
    </w:p>
    <w:p w:rsidR="00870AE8" w:rsidRPr="00525693" w:rsidRDefault="00870AE8" w:rsidP="00870AE8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Time Spent:</w:t>
      </w:r>
      <w:r w:rsidR="00E26183" w:rsidRPr="00525693">
        <w:rPr>
          <w:rFonts w:ascii="Arial" w:hAnsi="Arial" w:cs="Arial"/>
          <w:sz w:val="24"/>
          <w:szCs w:val="24"/>
        </w:rPr>
        <w:t xml:space="preserve">  27</w:t>
      </w:r>
      <w:proofErr w:type="gramStart"/>
      <w:r w:rsidR="00826888" w:rsidRPr="00525693">
        <w:rPr>
          <w:rFonts w:ascii="Arial" w:hAnsi="Arial" w:cs="Arial"/>
          <w:sz w:val="24"/>
          <w:szCs w:val="24"/>
        </w:rPr>
        <w:t>%  -</w:t>
      </w:r>
      <w:proofErr w:type="gramEnd"/>
      <w:r w:rsidR="006B3060" w:rsidRPr="00525693">
        <w:rPr>
          <w:rFonts w:ascii="Arial" w:hAnsi="Arial" w:cs="Arial"/>
          <w:sz w:val="24"/>
          <w:szCs w:val="24"/>
        </w:rPr>
        <w:t xml:space="preserve"> Monday, Wednesday, and Friday afternoons</w:t>
      </w:r>
    </w:p>
    <w:p w:rsidR="00E26183" w:rsidRPr="00525693" w:rsidRDefault="00E26183" w:rsidP="00E26183">
      <w:pPr>
        <w:spacing w:after="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Duties:</w:t>
      </w:r>
    </w:p>
    <w:p w:rsidR="00870AE8" w:rsidRPr="00525693" w:rsidRDefault="00870AE8" w:rsidP="00E261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Organize conference calls and agendas for the organization</w:t>
      </w:r>
    </w:p>
    <w:p w:rsidR="000D5213" w:rsidRPr="00525693" w:rsidRDefault="008A275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 xml:space="preserve">Coordinate the workflow to create quarterly board reports </w:t>
      </w:r>
    </w:p>
    <w:p w:rsidR="008A2753" w:rsidRPr="00525693" w:rsidRDefault="008A275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Ensure the administrative office runs smoothly, stays cleans, and is free from maintenance issues.</w:t>
      </w:r>
    </w:p>
    <w:p w:rsidR="008A2753" w:rsidRPr="00525693" w:rsidRDefault="008A275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Manage vendors (Example – office cleaner, carpet cleaner, plumber, IT consultants, etc.)</w:t>
      </w:r>
    </w:p>
    <w:p w:rsidR="008A2753" w:rsidRPr="00525693" w:rsidRDefault="008A275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Order office supplies</w:t>
      </w:r>
    </w:p>
    <w:p w:rsidR="008A2753" w:rsidRPr="00525693" w:rsidRDefault="008A275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Answer phones and support general member inquiries</w:t>
      </w:r>
    </w:p>
    <w:p w:rsidR="008A2753" w:rsidRPr="00525693" w:rsidRDefault="008A275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Outlook calendar management</w:t>
      </w:r>
    </w:p>
    <w:p w:rsidR="008A2753" w:rsidRPr="00525693" w:rsidRDefault="008A275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Arrange travel</w:t>
      </w:r>
    </w:p>
    <w:p w:rsidR="006B3060" w:rsidRPr="00525693" w:rsidRDefault="006B3060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Act as the liaison for our IT support team to ensure that all technology issues are resolved in a timely manner</w:t>
      </w:r>
    </w:p>
    <w:p w:rsidR="00870AE8" w:rsidRPr="00525693" w:rsidRDefault="00E26183" w:rsidP="00870AE8">
      <w:pPr>
        <w:ind w:left="36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Success Factor for 2019:</w:t>
      </w:r>
    </w:p>
    <w:p w:rsidR="00870AE8" w:rsidRPr="00525693" w:rsidRDefault="006B3060" w:rsidP="00870AE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5693">
        <w:rPr>
          <w:rFonts w:ascii="Arial" w:hAnsi="Arial" w:cs="Arial"/>
          <w:i/>
          <w:sz w:val="24"/>
          <w:szCs w:val="24"/>
        </w:rPr>
        <w:t>Ensure that all agendas are developed and disseminated 24 hours in advance</w:t>
      </w:r>
    </w:p>
    <w:p w:rsidR="00870AE8" w:rsidRDefault="00870AE8" w:rsidP="00870AE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25693" w:rsidRPr="00525693" w:rsidRDefault="00525693" w:rsidP="00525693">
      <w:pPr>
        <w:rPr>
          <w:rFonts w:ascii="Arial" w:hAnsi="Arial" w:cs="Arial"/>
          <w:sz w:val="24"/>
          <w:szCs w:val="24"/>
        </w:rPr>
      </w:pPr>
    </w:p>
    <w:p w:rsidR="00AE3975" w:rsidRPr="00525693" w:rsidRDefault="00AE3975">
      <w:pPr>
        <w:rPr>
          <w:rFonts w:ascii="Arial" w:hAnsi="Arial" w:cs="Arial"/>
          <w:b/>
          <w:color w:val="006666"/>
          <w:sz w:val="24"/>
          <w:szCs w:val="24"/>
        </w:rPr>
      </w:pPr>
      <w:r w:rsidRPr="00525693">
        <w:rPr>
          <w:rFonts w:ascii="Arial" w:hAnsi="Arial" w:cs="Arial"/>
          <w:b/>
          <w:color w:val="006666"/>
          <w:sz w:val="24"/>
          <w:szCs w:val="24"/>
        </w:rPr>
        <w:lastRenderedPageBreak/>
        <w:t xml:space="preserve">Finance Committee </w:t>
      </w:r>
      <w:r w:rsidR="00870AE8" w:rsidRPr="00525693">
        <w:rPr>
          <w:rFonts w:ascii="Arial" w:hAnsi="Arial" w:cs="Arial"/>
          <w:b/>
          <w:color w:val="006666"/>
          <w:sz w:val="24"/>
          <w:szCs w:val="24"/>
        </w:rPr>
        <w:t>Liaison</w:t>
      </w:r>
    </w:p>
    <w:p w:rsidR="00870AE8" w:rsidRPr="00525693" w:rsidRDefault="00870AE8" w:rsidP="00870AE8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Priority:</w:t>
      </w:r>
      <w:r w:rsidR="006B3060" w:rsidRPr="00525693">
        <w:rPr>
          <w:rFonts w:ascii="Arial" w:hAnsi="Arial" w:cs="Arial"/>
          <w:sz w:val="24"/>
          <w:szCs w:val="24"/>
        </w:rPr>
        <w:t xml:space="preserve">  4</w:t>
      </w:r>
    </w:p>
    <w:p w:rsidR="00870AE8" w:rsidRPr="00525693" w:rsidRDefault="00870AE8" w:rsidP="00870AE8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Time Spent:</w:t>
      </w:r>
      <w:r w:rsidR="00E26183" w:rsidRPr="00525693">
        <w:rPr>
          <w:rFonts w:ascii="Arial" w:hAnsi="Arial" w:cs="Arial"/>
          <w:sz w:val="24"/>
          <w:szCs w:val="24"/>
        </w:rPr>
        <w:t xml:space="preserve">  3</w:t>
      </w:r>
      <w:r w:rsidR="000D5213" w:rsidRPr="00525693">
        <w:rPr>
          <w:rFonts w:ascii="Arial" w:hAnsi="Arial" w:cs="Arial"/>
          <w:sz w:val="24"/>
          <w:szCs w:val="24"/>
        </w:rPr>
        <w:t>%</w:t>
      </w:r>
      <w:r w:rsidR="00826888" w:rsidRPr="00525693">
        <w:rPr>
          <w:rFonts w:ascii="Arial" w:hAnsi="Arial" w:cs="Arial"/>
          <w:sz w:val="24"/>
          <w:szCs w:val="24"/>
        </w:rPr>
        <w:t xml:space="preserve"> - approximately ½ </w:t>
      </w:r>
      <w:r w:rsidR="00E26183" w:rsidRPr="00525693">
        <w:rPr>
          <w:rFonts w:ascii="Arial" w:hAnsi="Arial" w:cs="Arial"/>
          <w:sz w:val="24"/>
          <w:szCs w:val="24"/>
        </w:rPr>
        <w:t>day one Wednesday</w:t>
      </w:r>
      <w:r w:rsidR="00826888" w:rsidRPr="00525693">
        <w:rPr>
          <w:rFonts w:ascii="Arial" w:hAnsi="Arial" w:cs="Arial"/>
          <w:sz w:val="24"/>
          <w:szCs w:val="24"/>
        </w:rPr>
        <w:t xml:space="preserve"> per month</w:t>
      </w:r>
    </w:p>
    <w:p w:rsidR="00E26183" w:rsidRPr="00525693" w:rsidRDefault="00E26183" w:rsidP="00E26183">
      <w:pPr>
        <w:spacing w:after="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Duties:</w:t>
      </w:r>
    </w:p>
    <w:p w:rsidR="00870AE8" w:rsidRPr="00525693" w:rsidRDefault="000D5213" w:rsidP="00E261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Accurately report the minutes from each quarterly Finance Committee meeting</w:t>
      </w:r>
    </w:p>
    <w:p w:rsidR="000D5213" w:rsidRPr="00525693" w:rsidRDefault="000D521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Draft quarterly reports for the Board of Directors</w:t>
      </w:r>
    </w:p>
    <w:p w:rsidR="000D5213" w:rsidRPr="00525693" w:rsidRDefault="000D521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Work with the Executive Director and CPA firm to create budgets and reports for the Finance Committee and Board of Directors</w:t>
      </w:r>
    </w:p>
    <w:p w:rsidR="000D5213" w:rsidRPr="00525693" w:rsidRDefault="000D521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Offer light accounting support to code the organization’s purchases to the appropriate expense lines</w:t>
      </w:r>
    </w:p>
    <w:p w:rsidR="000D5213" w:rsidRPr="00525693" w:rsidRDefault="000D521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Keep yearly receipts safe and organized</w:t>
      </w:r>
    </w:p>
    <w:p w:rsidR="000D5213" w:rsidRPr="00525693" w:rsidRDefault="000D5213" w:rsidP="00870A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sz w:val="24"/>
          <w:szCs w:val="24"/>
        </w:rPr>
        <w:t>Offer administrative support to the Finance Committee in their effort to meet annual goals</w:t>
      </w:r>
    </w:p>
    <w:p w:rsidR="00870AE8" w:rsidRPr="00525693" w:rsidRDefault="00E26183" w:rsidP="00870AE8">
      <w:pPr>
        <w:ind w:left="360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Success Factors for 2019:</w:t>
      </w:r>
    </w:p>
    <w:p w:rsidR="00F80FBA" w:rsidRPr="00525693" w:rsidRDefault="00F91E19" w:rsidP="00F80FBA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25693">
        <w:rPr>
          <w:rFonts w:ascii="Arial" w:hAnsi="Arial" w:cs="Arial"/>
          <w:i/>
          <w:sz w:val="24"/>
          <w:szCs w:val="24"/>
        </w:rPr>
        <w:t>100% of receipts are acco</w:t>
      </w:r>
      <w:r w:rsidR="00E26183" w:rsidRPr="00525693">
        <w:rPr>
          <w:rFonts w:ascii="Arial" w:hAnsi="Arial" w:cs="Arial"/>
          <w:i/>
          <w:sz w:val="24"/>
          <w:szCs w:val="24"/>
        </w:rPr>
        <w:t>unted for</w:t>
      </w:r>
    </w:p>
    <w:p w:rsidR="00F80FBA" w:rsidRPr="00525693" w:rsidRDefault="00F80FBA" w:rsidP="00F80FBA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:rsidR="00F80FBA" w:rsidRPr="00525693" w:rsidRDefault="00F80FBA" w:rsidP="00F80FBA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 xml:space="preserve">Competencies needed:  </w:t>
      </w:r>
      <w:r w:rsidRPr="00525693">
        <w:rPr>
          <w:rFonts w:ascii="Arial" w:hAnsi="Arial" w:cs="Arial"/>
          <w:sz w:val="24"/>
          <w:szCs w:val="24"/>
        </w:rPr>
        <w:t>Planning &amp; Organization, Policies/Procedures/Processes, Teamwork Collaboration, Written Communication, and Adapting to Change.</w:t>
      </w:r>
    </w:p>
    <w:p w:rsidR="00F80FBA" w:rsidRPr="00525693" w:rsidRDefault="00F80FBA" w:rsidP="00F80FBA">
      <w:pPr>
        <w:rPr>
          <w:rFonts w:ascii="Arial" w:hAnsi="Arial" w:cs="Arial"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 xml:space="preserve">Requirements:  </w:t>
      </w:r>
      <w:r w:rsidRPr="00525693">
        <w:rPr>
          <w:rFonts w:ascii="Arial" w:hAnsi="Arial" w:cs="Arial"/>
          <w:sz w:val="24"/>
          <w:szCs w:val="24"/>
        </w:rPr>
        <w:t>4 year degree, stable job history, excellent references, and advanced proficiency with Microsoft Office Suite</w:t>
      </w:r>
    </w:p>
    <w:p w:rsidR="00F85791" w:rsidRPr="00525693" w:rsidRDefault="00F85791" w:rsidP="00F85791">
      <w:pPr>
        <w:shd w:val="clear" w:color="auto" w:fill="F9F9F9"/>
        <w:spacing w:after="225" w:line="315" w:lineRule="atLeast"/>
        <w:rPr>
          <w:rFonts w:ascii="Arial" w:hAnsi="Arial" w:cs="Arial"/>
          <w:b/>
          <w:sz w:val="24"/>
          <w:szCs w:val="24"/>
        </w:rPr>
      </w:pPr>
      <w:r w:rsidRPr="00525693">
        <w:rPr>
          <w:rFonts w:ascii="Arial" w:hAnsi="Arial" w:cs="Arial"/>
          <w:b/>
          <w:sz w:val="24"/>
          <w:szCs w:val="24"/>
        </w:rPr>
        <w:t>Compensation &amp; Benefits:</w:t>
      </w:r>
    </w:p>
    <w:p w:rsidR="00F85791" w:rsidRPr="00525693" w:rsidRDefault="00F85791" w:rsidP="00F85791">
      <w:pPr>
        <w:numPr>
          <w:ilvl w:val="0"/>
          <w:numId w:val="4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25693">
        <w:rPr>
          <w:rFonts w:ascii="Arial" w:eastAsia="Times New Roman" w:hAnsi="Arial" w:cs="Arial"/>
          <w:color w:val="000000"/>
          <w:sz w:val="24"/>
          <w:szCs w:val="24"/>
        </w:rPr>
        <w:t>Salary $40-45k commensurate with experience</w:t>
      </w:r>
    </w:p>
    <w:p w:rsidR="00F85791" w:rsidRPr="00525693" w:rsidRDefault="00F85791" w:rsidP="00F85791">
      <w:pPr>
        <w:numPr>
          <w:ilvl w:val="0"/>
          <w:numId w:val="4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25693">
        <w:rPr>
          <w:rFonts w:ascii="Arial" w:eastAsia="Times New Roman" w:hAnsi="Arial" w:cs="Arial"/>
          <w:color w:val="000000"/>
          <w:sz w:val="24"/>
          <w:szCs w:val="24"/>
        </w:rPr>
        <w:t>Employer sponsored HRA (Health Reimbursement Arrangement) in the amount of $3300 ($275/month) for employees with a spouse/family and $2700 ($225/month) for individuals. Funds can be setup to reimburse employees automatically for their monthly medical/dental insurance premiums or for co-pays and other expenses approved by the IRS.</w:t>
      </w:r>
    </w:p>
    <w:p w:rsidR="00F85791" w:rsidRPr="00525693" w:rsidRDefault="00F85791" w:rsidP="00F85791">
      <w:pPr>
        <w:numPr>
          <w:ilvl w:val="0"/>
          <w:numId w:val="4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25693">
        <w:rPr>
          <w:rFonts w:ascii="Arial" w:eastAsia="Times New Roman" w:hAnsi="Arial" w:cs="Arial"/>
          <w:color w:val="000000"/>
          <w:sz w:val="24"/>
          <w:szCs w:val="24"/>
        </w:rPr>
        <w:t>Paid vision insurance for the employee and their family.</w:t>
      </w:r>
    </w:p>
    <w:p w:rsidR="00F85791" w:rsidRPr="00525693" w:rsidRDefault="00F85791" w:rsidP="00F85791">
      <w:pPr>
        <w:numPr>
          <w:ilvl w:val="0"/>
          <w:numId w:val="4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25693">
        <w:rPr>
          <w:rFonts w:ascii="Arial" w:eastAsia="Times New Roman" w:hAnsi="Arial" w:cs="Arial"/>
          <w:color w:val="000000"/>
          <w:sz w:val="24"/>
          <w:szCs w:val="24"/>
        </w:rPr>
        <w:t>Matching 3% SIMPLE IRA</w:t>
      </w:r>
    </w:p>
    <w:p w:rsidR="00F85791" w:rsidRPr="00525693" w:rsidRDefault="00F85791" w:rsidP="00F85791">
      <w:pPr>
        <w:numPr>
          <w:ilvl w:val="0"/>
          <w:numId w:val="4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25693">
        <w:rPr>
          <w:rFonts w:ascii="Arial" w:eastAsia="Times New Roman" w:hAnsi="Arial" w:cs="Arial"/>
          <w:color w:val="000000"/>
          <w:sz w:val="24"/>
          <w:szCs w:val="24"/>
        </w:rPr>
        <w:t>Team oriented lifestyle and wellness program which includes annual biometric testing, fitness wearable, and $500 expense account for therapeutic massage, medications, gym memberships, and fitness wear, etc.</w:t>
      </w:r>
    </w:p>
    <w:p w:rsidR="00F85791" w:rsidRPr="00525693" w:rsidRDefault="00F85791" w:rsidP="00F80FBA">
      <w:pPr>
        <w:rPr>
          <w:rFonts w:ascii="Arial" w:hAnsi="Arial" w:cs="Arial"/>
          <w:sz w:val="24"/>
          <w:szCs w:val="24"/>
        </w:rPr>
      </w:pPr>
    </w:p>
    <w:p w:rsidR="00F80FBA" w:rsidRPr="00525693" w:rsidRDefault="00F80FBA" w:rsidP="00F80FBA">
      <w:pPr>
        <w:rPr>
          <w:rFonts w:ascii="Arial" w:hAnsi="Arial" w:cs="Arial"/>
          <w:b/>
          <w:sz w:val="24"/>
          <w:szCs w:val="24"/>
        </w:rPr>
      </w:pPr>
    </w:p>
    <w:p w:rsidR="00F91E19" w:rsidRPr="00525693" w:rsidRDefault="00F91E19" w:rsidP="00F91E19">
      <w:pPr>
        <w:pStyle w:val="ListParagraph"/>
        <w:ind w:left="1080"/>
        <w:rPr>
          <w:rFonts w:ascii="Arial" w:hAnsi="Arial" w:cs="Arial"/>
          <w:noProof/>
          <w:sz w:val="24"/>
          <w:szCs w:val="24"/>
        </w:rPr>
      </w:pPr>
    </w:p>
    <w:p w:rsidR="00F91E19" w:rsidRPr="00525693" w:rsidRDefault="00F91E19" w:rsidP="00F91E19">
      <w:pPr>
        <w:rPr>
          <w:rFonts w:ascii="Arial" w:hAnsi="Arial" w:cs="Arial"/>
          <w:i/>
          <w:sz w:val="24"/>
          <w:szCs w:val="24"/>
        </w:rPr>
      </w:pPr>
    </w:p>
    <w:p w:rsidR="00870AE8" w:rsidRPr="00525693" w:rsidRDefault="00870AE8" w:rsidP="00E26183">
      <w:pPr>
        <w:ind w:left="720"/>
        <w:rPr>
          <w:rFonts w:ascii="Arial" w:hAnsi="Arial" w:cs="Arial"/>
          <w:sz w:val="24"/>
          <w:szCs w:val="24"/>
        </w:rPr>
      </w:pPr>
    </w:p>
    <w:p w:rsidR="00870AE8" w:rsidRPr="00525693" w:rsidRDefault="00870AE8">
      <w:pPr>
        <w:rPr>
          <w:rFonts w:ascii="Arial" w:hAnsi="Arial" w:cs="Arial"/>
          <w:b/>
          <w:color w:val="006666"/>
          <w:sz w:val="24"/>
          <w:szCs w:val="24"/>
        </w:rPr>
      </w:pPr>
    </w:p>
    <w:sectPr w:rsidR="00870AE8" w:rsidRPr="00525693" w:rsidSect="005256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4A8"/>
    <w:multiLevelType w:val="hybridMultilevel"/>
    <w:tmpl w:val="3944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1047"/>
    <w:multiLevelType w:val="hybridMultilevel"/>
    <w:tmpl w:val="49885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A00D3"/>
    <w:multiLevelType w:val="hybridMultilevel"/>
    <w:tmpl w:val="A1D03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E1C45"/>
    <w:multiLevelType w:val="multilevel"/>
    <w:tmpl w:val="7BD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75"/>
    <w:rsid w:val="00043D53"/>
    <w:rsid w:val="000D5213"/>
    <w:rsid w:val="00276832"/>
    <w:rsid w:val="002F4841"/>
    <w:rsid w:val="00441D74"/>
    <w:rsid w:val="00525693"/>
    <w:rsid w:val="00633A87"/>
    <w:rsid w:val="006B3060"/>
    <w:rsid w:val="00826888"/>
    <w:rsid w:val="00870AE8"/>
    <w:rsid w:val="008A2753"/>
    <w:rsid w:val="00A42ECC"/>
    <w:rsid w:val="00AE3975"/>
    <w:rsid w:val="00C639D3"/>
    <w:rsid w:val="00D47CD7"/>
    <w:rsid w:val="00E26183"/>
    <w:rsid w:val="00E91475"/>
    <w:rsid w:val="00EC5457"/>
    <w:rsid w:val="00F80FBA"/>
    <w:rsid w:val="00F85791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4E43-3E8D-4BAC-ABF3-8B88619F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lumbiabusinesstimes.com/2018/10/29/a-passion-for-family-medicine/?fbclid=IwAR0DG9z4sq8ji0sdLf4Io-P2sYlXKxAakpCHC_HSMB8J9w3JH19nRnJtj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Lushawna Romeo</dc:creator>
  <cp:keywords/>
  <dc:description/>
  <cp:lastModifiedBy>Lushawna Romeo</cp:lastModifiedBy>
  <cp:revision>2</cp:revision>
  <cp:lastPrinted>2018-11-27T21:29:00Z</cp:lastPrinted>
  <dcterms:created xsi:type="dcterms:W3CDTF">2018-12-03T21:38:00Z</dcterms:created>
  <dcterms:modified xsi:type="dcterms:W3CDTF">2018-12-03T21:38:00Z</dcterms:modified>
</cp:coreProperties>
</file>